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078" w:rsidRPr="00974078" w:rsidRDefault="00974078" w:rsidP="00974078">
      <w:pPr>
        <w:jc w:val="center"/>
        <w:rPr>
          <w:rFonts w:hint="eastAsia"/>
          <w:b/>
        </w:rPr>
      </w:pPr>
      <w:r w:rsidRPr="00974078">
        <w:rPr>
          <w:rFonts w:hint="eastAsia"/>
          <w:b/>
        </w:rPr>
        <w:t>中华人民共和国劳动争议调解仲裁法</w:t>
      </w:r>
    </w:p>
    <w:p w:rsidR="00974078" w:rsidRPr="00974078" w:rsidRDefault="00974078" w:rsidP="00974078">
      <w:pPr>
        <w:jc w:val="center"/>
        <w:rPr>
          <w:b/>
        </w:rPr>
      </w:pPr>
    </w:p>
    <w:p w:rsidR="00974078" w:rsidRPr="00974078" w:rsidRDefault="00974078" w:rsidP="00974078">
      <w:pPr>
        <w:jc w:val="center"/>
        <w:rPr>
          <w:rFonts w:hint="eastAsia"/>
          <w:b/>
        </w:rPr>
      </w:pPr>
      <w:r w:rsidRPr="00974078">
        <w:rPr>
          <w:rFonts w:hint="eastAsia"/>
          <w:b/>
        </w:rPr>
        <w:t>第一章　总　　则</w:t>
      </w:r>
    </w:p>
    <w:p w:rsidR="00974078" w:rsidRDefault="00974078" w:rsidP="00974078"/>
    <w:p w:rsidR="00974078" w:rsidRDefault="00974078" w:rsidP="00974078">
      <w:pPr>
        <w:rPr>
          <w:rFonts w:hint="eastAsia"/>
        </w:rPr>
      </w:pPr>
      <w:r>
        <w:rPr>
          <w:rFonts w:hint="eastAsia"/>
        </w:rPr>
        <w:t xml:space="preserve">    </w:t>
      </w:r>
      <w:r>
        <w:rPr>
          <w:rFonts w:hint="eastAsia"/>
        </w:rPr>
        <w:t>第二条</w:t>
      </w:r>
      <w:r>
        <w:rPr>
          <w:rFonts w:hint="eastAsia"/>
        </w:rPr>
        <w:t xml:space="preserve"> </w:t>
      </w:r>
      <w:r>
        <w:rPr>
          <w:rFonts w:hint="eastAsia"/>
        </w:rPr>
        <w:t>中华人民共和国境内的用人单位与劳动者发生的下列劳动争议，适用本法：</w:t>
      </w:r>
    </w:p>
    <w:p w:rsidR="00974078" w:rsidRDefault="00974078" w:rsidP="00974078">
      <w:pPr>
        <w:rPr>
          <w:rFonts w:hint="eastAsia"/>
        </w:rPr>
      </w:pPr>
      <w:r>
        <w:rPr>
          <w:rFonts w:hint="eastAsia"/>
        </w:rPr>
        <w:t xml:space="preserve">    </w:t>
      </w:r>
      <w:r>
        <w:rPr>
          <w:rFonts w:hint="eastAsia"/>
        </w:rPr>
        <w:t>（一）因确认劳动关系发生的争议；</w:t>
      </w:r>
    </w:p>
    <w:p w:rsidR="00974078" w:rsidRDefault="00974078" w:rsidP="00974078">
      <w:pPr>
        <w:rPr>
          <w:rFonts w:hint="eastAsia"/>
        </w:rPr>
      </w:pPr>
      <w:r>
        <w:rPr>
          <w:rFonts w:hint="eastAsia"/>
        </w:rPr>
        <w:t xml:space="preserve">    </w:t>
      </w:r>
      <w:r>
        <w:rPr>
          <w:rFonts w:hint="eastAsia"/>
        </w:rPr>
        <w:t>（二）因订立、履行、变更、解除和终止劳动合同发生的争议；</w:t>
      </w:r>
    </w:p>
    <w:p w:rsidR="00974078" w:rsidRDefault="00974078" w:rsidP="00974078">
      <w:pPr>
        <w:rPr>
          <w:rFonts w:hint="eastAsia"/>
        </w:rPr>
      </w:pPr>
      <w:r>
        <w:rPr>
          <w:rFonts w:hint="eastAsia"/>
        </w:rPr>
        <w:t xml:space="preserve">    </w:t>
      </w:r>
      <w:r>
        <w:rPr>
          <w:rFonts w:hint="eastAsia"/>
        </w:rPr>
        <w:t>（三）因除名、辞退和辞职、离职发生的争议；</w:t>
      </w:r>
    </w:p>
    <w:p w:rsidR="00974078" w:rsidRDefault="00974078" w:rsidP="00974078">
      <w:pPr>
        <w:rPr>
          <w:rFonts w:hint="eastAsia"/>
        </w:rPr>
      </w:pPr>
      <w:r>
        <w:rPr>
          <w:rFonts w:hint="eastAsia"/>
        </w:rPr>
        <w:t xml:space="preserve">    </w:t>
      </w:r>
      <w:r>
        <w:rPr>
          <w:rFonts w:hint="eastAsia"/>
        </w:rPr>
        <w:t>（四）因工作时间、休息休假、社会保险、福利、培训以及劳动保护发生的争议；</w:t>
      </w:r>
    </w:p>
    <w:p w:rsidR="00974078" w:rsidRDefault="00974078" w:rsidP="00974078">
      <w:pPr>
        <w:rPr>
          <w:rFonts w:hint="eastAsia"/>
        </w:rPr>
      </w:pPr>
      <w:r>
        <w:rPr>
          <w:rFonts w:hint="eastAsia"/>
        </w:rPr>
        <w:t xml:space="preserve">    </w:t>
      </w:r>
      <w:r>
        <w:rPr>
          <w:rFonts w:hint="eastAsia"/>
        </w:rPr>
        <w:t>（五）因劳动报酬、工伤医疗费、经济补偿或者赔偿金等发生的争议；</w:t>
      </w:r>
    </w:p>
    <w:p w:rsidR="00974078" w:rsidRDefault="00974078" w:rsidP="00974078">
      <w:pPr>
        <w:ind w:firstLine="405"/>
        <w:rPr>
          <w:rFonts w:hint="eastAsia"/>
        </w:rPr>
      </w:pPr>
      <w:r>
        <w:rPr>
          <w:rFonts w:hint="eastAsia"/>
        </w:rPr>
        <w:t>（六）法律、法规规定的其他劳动争议。</w:t>
      </w:r>
    </w:p>
    <w:p w:rsidR="00974078" w:rsidRPr="00974078" w:rsidRDefault="00974078" w:rsidP="00974078">
      <w:pPr>
        <w:ind w:firstLine="405"/>
        <w:rPr>
          <w:rFonts w:hint="eastAsia"/>
        </w:rPr>
      </w:pPr>
    </w:p>
    <w:p w:rsidR="00974078" w:rsidRDefault="00974078" w:rsidP="00974078">
      <w:pPr>
        <w:ind w:firstLine="420"/>
        <w:rPr>
          <w:rFonts w:hint="eastAsia"/>
        </w:rPr>
      </w:pPr>
      <w:r>
        <w:rPr>
          <w:rFonts w:hint="eastAsia"/>
        </w:rPr>
        <w:t>第四条</w:t>
      </w:r>
      <w:r>
        <w:rPr>
          <w:rFonts w:hint="eastAsia"/>
        </w:rPr>
        <w:t xml:space="preserve"> </w:t>
      </w:r>
      <w:r>
        <w:rPr>
          <w:rFonts w:hint="eastAsia"/>
        </w:rPr>
        <w:t>发生劳动争议，劳动者可以与用人单位协商，也可以请工会或者第三方共同与用人单位协商，达成和解协议。</w:t>
      </w:r>
    </w:p>
    <w:p w:rsidR="00974078" w:rsidRPr="00974078" w:rsidRDefault="00974078" w:rsidP="00974078">
      <w:pPr>
        <w:ind w:firstLine="420"/>
        <w:rPr>
          <w:rFonts w:hint="eastAsia"/>
        </w:rPr>
      </w:pPr>
    </w:p>
    <w:p w:rsidR="00974078" w:rsidRDefault="00974078" w:rsidP="00974078">
      <w:pPr>
        <w:ind w:firstLine="420"/>
        <w:rPr>
          <w:rFonts w:hint="eastAsia"/>
        </w:rPr>
      </w:pPr>
      <w:r>
        <w:rPr>
          <w:rFonts w:hint="eastAsia"/>
        </w:rPr>
        <w:t>第五条</w:t>
      </w:r>
      <w:r>
        <w:rPr>
          <w:rFonts w:hint="eastAsia"/>
        </w:rPr>
        <w:t xml:space="preserve"> </w:t>
      </w:r>
      <w:r>
        <w:rPr>
          <w:rFonts w:hint="eastAsia"/>
        </w:rPr>
        <w:t>发生劳动争议，当事人不愿协商、协商不成或者达成和解协议后不履行的，可以向调解组织申请调解；不愿调解、调解不成或者达成调解协议后不履行的，可以向劳动争议仲裁委员会申请仲裁；对仲裁裁决不服的，除本法另有规定的外，可以向人民法院提起诉讼。</w:t>
      </w:r>
    </w:p>
    <w:p w:rsidR="00974078" w:rsidRPr="00974078" w:rsidRDefault="00974078" w:rsidP="00974078">
      <w:pPr>
        <w:ind w:firstLine="420"/>
        <w:rPr>
          <w:rFonts w:hint="eastAsia"/>
        </w:rPr>
      </w:pPr>
    </w:p>
    <w:p w:rsidR="00974078" w:rsidRDefault="00974078" w:rsidP="00974078">
      <w:pPr>
        <w:ind w:firstLine="420"/>
        <w:rPr>
          <w:rFonts w:hint="eastAsia"/>
        </w:rPr>
      </w:pPr>
      <w:r>
        <w:rPr>
          <w:rFonts w:hint="eastAsia"/>
        </w:rPr>
        <w:t>第六条</w:t>
      </w:r>
      <w:r>
        <w:rPr>
          <w:rFonts w:hint="eastAsia"/>
        </w:rPr>
        <w:t xml:space="preserve"> </w:t>
      </w:r>
      <w:r>
        <w:rPr>
          <w:rFonts w:hint="eastAsia"/>
        </w:rPr>
        <w:t>发生劳动争议，当事人对自己提出的主张，有责任提供证据。与争议事项有关的证据属于用人单位掌握管理的，用人单位应当提供；用人单位不提供的，应当承担不利后果。</w:t>
      </w:r>
    </w:p>
    <w:p w:rsidR="00974078" w:rsidRDefault="00974078" w:rsidP="00974078">
      <w:pPr>
        <w:ind w:firstLine="420"/>
        <w:rPr>
          <w:rFonts w:hint="eastAsia"/>
        </w:rPr>
      </w:pPr>
    </w:p>
    <w:p w:rsidR="00974078" w:rsidRDefault="00974078" w:rsidP="00974078">
      <w:pPr>
        <w:ind w:firstLine="420"/>
        <w:rPr>
          <w:rFonts w:hint="eastAsia"/>
        </w:rPr>
      </w:pPr>
      <w:r>
        <w:rPr>
          <w:rFonts w:hint="eastAsia"/>
        </w:rPr>
        <w:t>第七条</w:t>
      </w:r>
      <w:r>
        <w:rPr>
          <w:rFonts w:hint="eastAsia"/>
        </w:rPr>
        <w:t xml:space="preserve"> </w:t>
      </w:r>
      <w:r>
        <w:rPr>
          <w:rFonts w:hint="eastAsia"/>
        </w:rPr>
        <w:t>发生劳动争议的劳动者一方在十人以上，并有共同请求的，可以推举代表参加调解、仲裁或者诉讼活动。</w:t>
      </w:r>
    </w:p>
    <w:p w:rsidR="00974078" w:rsidRPr="00974078" w:rsidRDefault="00974078" w:rsidP="00974078">
      <w:pPr>
        <w:ind w:firstLine="420"/>
        <w:rPr>
          <w:rFonts w:hint="eastAsia"/>
        </w:rPr>
      </w:pPr>
    </w:p>
    <w:p w:rsidR="00974078" w:rsidRPr="00974078" w:rsidRDefault="00974078" w:rsidP="00974078">
      <w:pPr>
        <w:jc w:val="center"/>
        <w:rPr>
          <w:rFonts w:hint="eastAsia"/>
          <w:b/>
        </w:rPr>
      </w:pPr>
      <w:r w:rsidRPr="00974078">
        <w:rPr>
          <w:rFonts w:hint="eastAsia"/>
          <w:b/>
        </w:rPr>
        <w:t xml:space="preserve">第二章　</w:t>
      </w:r>
      <w:proofErr w:type="gramStart"/>
      <w:r w:rsidRPr="00974078">
        <w:rPr>
          <w:rFonts w:hint="eastAsia"/>
          <w:b/>
        </w:rPr>
        <w:t xml:space="preserve">调　　</w:t>
      </w:r>
      <w:proofErr w:type="gramEnd"/>
      <w:r w:rsidRPr="00974078">
        <w:rPr>
          <w:rFonts w:hint="eastAsia"/>
          <w:b/>
        </w:rPr>
        <w:t>解</w:t>
      </w:r>
    </w:p>
    <w:p w:rsidR="00974078" w:rsidRDefault="00974078" w:rsidP="00974078">
      <w:pPr>
        <w:rPr>
          <w:rFonts w:hint="eastAsia"/>
        </w:rPr>
      </w:pPr>
      <w:r>
        <w:rPr>
          <w:rFonts w:hint="eastAsia"/>
        </w:rPr>
        <w:t xml:space="preserve">    </w:t>
      </w:r>
      <w:r>
        <w:rPr>
          <w:rFonts w:hint="eastAsia"/>
        </w:rPr>
        <w:t>第十条</w:t>
      </w:r>
      <w:r>
        <w:rPr>
          <w:rFonts w:hint="eastAsia"/>
        </w:rPr>
        <w:t xml:space="preserve"> </w:t>
      </w:r>
      <w:r>
        <w:rPr>
          <w:rFonts w:hint="eastAsia"/>
        </w:rPr>
        <w:t>发生劳动争议，当事人可以到下列调解组织申请调解：</w:t>
      </w:r>
    </w:p>
    <w:p w:rsidR="00974078" w:rsidRDefault="00974078" w:rsidP="00974078">
      <w:pPr>
        <w:rPr>
          <w:rFonts w:hint="eastAsia"/>
        </w:rPr>
      </w:pPr>
      <w:r>
        <w:rPr>
          <w:rFonts w:hint="eastAsia"/>
        </w:rPr>
        <w:t xml:space="preserve">    </w:t>
      </w:r>
      <w:r>
        <w:rPr>
          <w:rFonts w:hint="eastAsia"/>
        </w:rPr>
        <w:t>（一）企业劳动争议调解委员会；</w:t>
      </w:r>
    </w:p>
    <w:p w:rsidR="00974078" w:rsidRDefault="00974078" w:rsidP="00974078">
      <w:pPr>
        <w:rPr>
          <w:rFonts w:hint="eastAsia"/>
        </w:rPr>
      </w:pPr>
      <w:r>
        <w:rPr>
          <w:rFonts w:hint="eastAsia"/>
        </w:rPr>
        <w:t xml:space="preserve">    </w:t>
      </w:r>
      <w:r>
        <w:rPr>
          <w:rFonts w:hint="eastAsia"/>
        </w:rPr>
        <w:t>（二）依法设立的基层人民调解组织；</w:t>
      </w:r>
    </w:p>
    <w:p w:rsidR="00974078" w:rsidRDefault="00974078" w:rsidP="00974078">
      <w:pPr>
        <w:rPr>
          <w:rFonts w:hint="eastAsia"/>
        </w:rPr>
      </w:pPr>
      <w:r>
        <w:rPr>
          <w:rFonts w:hint="eastAsia"/>
        </w:rPr>
        <w:t xml:space="preserve">    </w:t>
      </w:r>
      <w:r>
        <w:rPr>
          <w:rFonts w:hint="eastAsia"/>
        </w:rPr>
        <w:t>（三）在乡镇、街道设立的具有劳动争议调解职能的组织。</w:t>
      </w:r>
    </w:p>
    <w:p w:rsidR="00974078" w:rsidRDefault="00974078" w:rsidP="00974078">
      <w:pPr>
        <w:ind w:firstLine="420"/>
        <w:rPr>
          <w:rFonts w:hint="eastAsia"/>
        </w:rPr>
      </w:pPr>
      <w:r>
        <w:rPr>
          <w:rFonts w:hint="eastAsia"/>
        </w:rPr>
        <w:t>企业劳动争议调解委员会由职工代表和企业代表组成。职工代表由工会成员担任或者由全体职工推举产生，企业代表由企业负责人指定。企业劳动争议调解委员会主任由工会成员或者双方推举的人员担任。</w:t>
      </w:r>
    </w:p>
    <w:p w:rsidR="00974078" w:rsidRDefault="00974078" w:rsidP="00974078">
      <w:pPr>
        <w:ind w:firstLine="420"/>
        <w:rPr>
          <w:rFonts w:hint="eastAsia"/>
        </w:rPr>
      </w:pPr>
    </w:p>
    <w:p w:rsidR="00974078" w:rsidRDefault="00974078" w:rsidP="00974078">
      <w:pPr>
        <w:rPr>
          <w:rFonts w:hint="eastAsia"/>
        </w:rPr>
      </w:pPr>
      <w:r>
        <w:rPr>
          <w:rFonts w:hint="eastAsia"/>
        </w:rPr>
        <w:t xml:space="preserve">    </w:t>
      </w:r>
      <w:r>
        <w:rPr>
          <w:rFonts w:hint="eastAsia"/>
        </w:rPr>
        <w:t>第十四条</w:t>
      </w:r>
      <w:r>
        <w:rPr>
          <w:rFonts w:hint="eastAsia"/>
        </w:rPr>
        <w:t xml:space="preserve"> </w:t>
      </w:r>
      <w:r>
        <w:rPr>
          <w:rFonts w:hint="eastAsia"/>
        </w:rPr>
        <w:t>经调解达成协议的，应当制作调解协议书。</w:t>
      </w:r>
    </w:p>
    <w:p w:rsidR="00974078" w:rsidRDefault="00974078" w:rsidP="00974078">
      <w:pPr>
        <w:rPr>
          <w:rFonts w:hint="eastAsia"/>
        </w:rPr>
      </w:pPr>
      <w:r>
        <w:rPr>
          <w:rFonts w:hint="eastAsia"/>
        </w:rPr>
        <w:t xml:space="preserve">    </w:t>
      </w:r>
      <w:r>
        <w:rPr>
          <w:rFonts w:hint="eastAsia"/>
        </w:rPr>
        <w:t>调解协议书由双方当事人签名或者盖章，经调解员签名并加盖调解组织印章后生效，对双方当事人具有约束力，当事人应当履行。</w:t>
      </w:r>
    </w:p>
    <w:p w:rsidR="00974078" w:rsidRDefault="00974078" w:rsidP="00974078">
      <w:pPr>
        <w:ind w:firstLine="420"/>
        <w:rPr>
          <w:rFonts w:hint="eastAsia"/>
        </w:rPr>
      </w:pPr>
      <w:r>
        <w:rPr>
          <w:rFonts w:hint="eastAsia"/>
        </w:rPr>
        <w:t>自劳动争议调解组织收到调解申请之日起十五日内未达成调解协议的，当事人可以依法申请仲裁。</w:t>
      </w:r>
    </w:p>
    <w:p w:rsidR="00974078" w:rsidRPr="00974078" w:rsidRDefault="00974078" w:rsidP="00974078">
      <w:pPr>
        <w:ind w:firstLine="420"/>
        <w:rPr>
          <w:rFonts w:hint="eastAsia"/>
        </w:rPr>
      </w:pPr>
    </w:p>
    <w:p w:rsidR="00974078" w:rsidRDefault="00974078" w:rsidP="00974078">
      <w:pPr>
        <w:rPr>
          <w:rFonts w:hint="eastAsia"/>
        </w:rPr>
      </w:pPr>
      <w:r>
        <w:rPr>
          <w:rFonts w:hint="eastAsia"/>
        </w:rPr>
        <w:t xml:space="preserve">    </w:t>
      </w:r>
      <w:r>
        <w:rPr>
          <w:rFonts w:hint="eastAsia"/>
        </w:rPr>
        <w:t>第十五条</w:t>
      </w:r>
      <w:r>
        <w:rPr>
          <w:rFonts w:hint="eastAsia"/>
        </w:rPr>
        <w:t xml:space="preserve"> </w:t>
      </w:r>
      <w:r>
        <w:rPr>
          <w:rFonts w:hint="eastAsia"/>
        </w:rPr>
        <w:t>达成调解协议后，一方当事人在协议约定期限内不履行调解协议的，另一方当事人可以依法申请仲裁。</w:t>
      </w:r>
    </w:p>
    <w:p w:rsidR="00974078" w:rsidRDefault="00974078" w:rsidP="00974078">
      <w:pPr>
        <w:rPr>
          <w:rFonts w:hint="eastAsia"/>
        </w:rPr>
      </w:pPr>
      <w:r>
        <w:rPr>
          <w:rFonts w:hint="eastAsia"/>
        </w:rPr>
        <w:lastRenderedPageBreak/>
        <w:t xml:space="preserve">    </w:t>
      </w:r>
      <w:r>
        <w:rPr>
          <w:rFonts w:hint="eastAsia"/>
        </w:rPr>
        <w:t>第十六条</w:t>
      </w:r>
      <w:r>
        <w:rPr>
          <w:rFonts w:hint="eastAsia"/>
        </w:rPr>
        <w:t xml:space="preserve"> </w:t>
      </w:r>
      <w:r>
        <w:rPr>
          <w:rFonts w:hint="eastAsia"/>
        </w:rPr>
        <w:t>因支付拖欠劳动报酬、工伤医疗费、经济补偿或者赔偿金事项达成调解协议，用人单位在协议约定期限内不履行的，劳动者可以持调解协议书依法向人民法院申请支付令。人民法院应当依法发出支付令。</w:t>
      </w:r>
    </w:p>
    <w:p w:rsidR="00974078" w:rsidRDefault="00974078" w:rsidP="00974078"/>
    <w:p w:rsidR="00974078" w:rsidRPr="00974078" w:rsidRDefault="00974078" w:rsidP="00974078">
      <w:pPr>
        <w:jc w:val="center"/>
        <w:rPr>
          <w:rFonts w:hint="eastAsia"/>
          <w:b/>
        </w:rPr>
      </w:pPr>
      <w:r w:rsidRPr="00974078">
        <w:rPr>
          <w:rFonts w:hint="eastAsia"/>
          <w:b/>
        </w:rPr>
        <w:t xml:space="preserve">第三章　仲　　</w:t>
      </w:r>
      <w:proofErr w:type="gramStart"/>
      <w:r w:rsidRPr="00974078">
        <w:rPr>
          <w:rFonts w:hint="eastAsia"/>
          <w:b/>
        </w:rPr>
        <w:t>裁</w:t>
      </w:r>
      <w:proofErr w:type="gramEnd"/>
    </w:p>
    <w:p w:rsidR="00974078" w:rsidRPr="00974078" w:rsidRDefault="00974078" w:rsidP="00974078">
      <w:pPr>
        <w:jc w:val="center"/>
        <w:rPr>
          <w:rFonts w:hint="eastAsia"/>
          <w:b/>
        </w:rPr>
      </w:pPr>
      <w:r w:rsidRPr="00974078">
        <w:rPr>
          <w:rFonts w:hint="eastAsia"/>
          <w:b/>
        </w:rPr>
        <w:t>第一节</w:t>
      </w:r>
      <w:r w:rsidRPr="00974078">
        <w:rPr>
          <w:rFonts w:hint="eastAsia"/>
          <w:b/>
        </w:rPr>
        <w:t xml:space="preserve"> </w:t>
      </w:r>
      <w:r w:rsidRPr="00974078">
        <w:rPr>
          <w:rFonts w:hint="eastAsia"/>
          <w:b/>
        </w:rPr>
        <w:t>一般规定</w:t>
      </w:r>
    </w:p>
    <w:p w:rsidR="00974078" w:rsidRDefault="00974078" w:rsidP="00974078">
      <w:pPr>
        <w:ind w:firstLine="420"/>
        <w:rPr>
          <w:rFonts w:hint="eastAsia"/>
        </w:rPr>
      </w:pPr>
      <w:r>
        <w:rPr>
          <w:rFonts w:hint="eastAsia"/>
        </w:rPr>
        <w:t>第十七条</w:t>
      </w:r>
      <w:r>
        <w:rPr>
          <w:rFonts w:hint="eastAsia"/>
        </w:rPr>
        <w:t xml:space="preserve"> </w:t>
      </w:r>
      <w:r>
        <w:rPr>
          <w:rFonts w:hint="eastAsia"/>
        </w:rPr>
        <w:t>劳动争议仲裁委员会按照统筹规划、合理布局和适应实际需要的原则设立。省、自治区人民政府可以决定在市、县设立；直辖市人民政府可以决定在区、县设立。直辖市、设区的市也可以设立一个或者若干个劳动争议仲裁委员会。劳动争议仲裁委员会不按行政区划层层设立。</w:t>
      </w:r>
    </w:p>
    <w:p w:rsidR="00974078" w:rsidRDefault="00974078" w:rsidP="00974078">
      <w:pPr>
        <w:ind w:firstLine="420"/>
        <w:rPr>
          <w:rFonts w:hint="eastAsia"/>
        </w:rPr>
      </w:pPr>
    </w:p>
    <w:p w:rsidR="00974078" w:rsidRDefault="00974078" w:rsidP="00974078">
      <w:pPr>
        <w:rPr>
          <w:rFonts w:hint="eastAsia"/>
        </w:rPr>
      </w:pPr>
      <w:r>
        <w:rPr>
          <w:rFonts w:hint="eastAsia"/>
        </w:rPr>
        <w:t xml:space="preserve">    </w:t>
      </w:r>
      <w:r>
        <w:rPr>
          <w:rFonts w:hint="eastAsia"/>
        </w:rPr>
        <w:t>第十九条</w:t>
      </w:r>
      <w:r>
        <w:rPr>
          <w:rFonts w:hint="eastAsia"/>
        </w:rPr>
        <w:t xml:space="preserve"> </w:t>
      </w:r>
      <w:r>
        <w:rPr>
          <w:rFonts w:hint="eastAsia"/>
        </w:rPr>
        <w:t>劳动争议仲裁委员会由劳动行政部门代表、工会代表和企业方面代表组成。劳动争议仲裁委员会组成人员应当是单数。</w:t>
      </w:r>
    </w:p>
    <w:p w:rsidR="00974078" w:rsidRDefault="00974078" w:rsidP="00974078">
      <w:pPr>
        <w:ind w:firstLine="405"/>
        <w:rPr>
          <w:rFonts w:hint="eastAsia"/>
        </w:rPr>
      </w:pPr>
      <w:r>
        <w:rPr>
          <w:rFonts w:hint="eastAsia"/>
        </w:rPr>
        <w:t>劳动争议仲裁委员会下设办事机构，负责办理劳动争议仲裁委员会的日常工作。</w:t>
      </w:r>
    </w:p>
    <w:p w:rsidR="00974078" w:rsidRPr="00974078" w:rsidRDefault="00974078" w:rsidP="00974078">
      <w:pPr>
        <w:ind w:firstLine="405"/>
        <w:rPr>
          <w:rFonts w:hint="eastAsia"/>
        </w:rPr>
      </w:pPr>
    </w:p>
    <w:p w:rsidR="00974078" w:rsidRDefault="00974078" w:rsidP="00974078">
      <w:pPr>
        <w:rPr>
          <w:rFonts w:hint="eastAsia"/>
        </w:rPr>
      </w:pPr>
      <w:r>
        <w:rPr>
          <w:rFonts w:hint="eastAsia"/>
        </w:rPr>
        <w:t xml:space="preserve">   </w:t>
      </w:r>
      <w:r>
        <w:rPr>
          <w:rFonts w:hint="eastAsia"/>
        </w:rPr>
        <w:t xml:space="preserve"> </w:t>
      </w:r>
      <w:r>
        <w:rPr>
          <w:rFonts w:hint="eastAsia"/>
        </w:rPr>
        <w:t>第二十一条</w:t>
      </w:r>
      <w:r>
        <w:rPr>
          <w:rFonts w:hint="eastAsia"/>
        </w:rPr>
        <w:t xml:space="preserve"> </w:t>
      </w:r>
      <w:r>
        <w:rPr>
          <w:rFonts w:hint="eastAsia"/>
        </w:rPr>
        <w:t>劳动争议仲裁委员会负责管辖本区域内发生的劳动争议。</w:t>
      </w:r>
    </w:p>
    <w:p w:rsidR="00974078" w:rsidRDefault="00974078" w:rsidP="00974078">
      <w:pPr>
        <w:ind w:firstLine="420"/>
        <w:rPr>
          <w:rFonts w:hint="eastAsia"/>
        </w:rPr>
      </w:pPr>
      <w:r>
        <w:rPr>
          <w:rFonts w:hint="eastAsia"/>
        </w:rPr>
        <w:t>劳动争议由劳动合同履行地或者用人单位所在地的劳动争议仲裁委员会管辖。双方当事人分别向劳动合同履行地和用人单位所在地的劳动争议仲裁委员会申请仲裁的，由劳动合同履行地的劳动争议仲裁委员会管辖。</w:t>
      </w:r>
    </w:p>
    <w:p w:rsidR="00974078" w:rsidRDefault="00974078" w:rsidP="00974078">
      <w:pPr>
        <w:ind w:firstLine="420"/>
        <w:rPr>
          <w:rFonts w:hint="eastAsia"/>
        </w:rPr>
      </w:pPr>
    </w:p>
    <w:p w:rsidR="00974078" w:rsidRDefault="00974078" w:rsidP="00974078">
      <w:pPr>
        <w:rPr>
          <w:rFonts w:hint="eastAsia"/>
        </w:rPr>
      </w:pPr>
      <w:r>
        <w:rPr>
          <w:rFonts w:hint="eastAsia"/>
        </w:rPr>
        <w:t xml:space="preserve">    </w:t>
      </w:r>
      <w:r>
        <w:rPr>
          <w:rFonts w:hint="eastAsia"/>
        </w:rPr>
        <w:t>第二十二条</w:t>
      </w:r>
      <w:r>
        <w:rPr>
          <w:rFonts w:hint="eastAsia"/>
        </w:rPr>
        <w:t xml:space="preserve"> </w:t>
      </w:r>
      <w:r>
        <w:rPr>
          <w:rFonts w:hint="eastAsia"/>
        </w:rPr>
        <w:t>发生劳动争议的劳动者和用人单位为劳动争议仲裁案件的双方当事人。</w:t>
      </w:r>
    </w:p>
    <w:p w:rsidR="00974078" w:rsidRDefault="00974078" w:rsidP="00974078">
      <w:pPr>
        <w:ind w:firstLine="420"/>
        <w:rPr>
          <w:rFonts w:hint="eastAsia"/>
        </w:rPr>
      </w:pPr>
      <w:r>
        <w:rPr>
          <w:rFonts w:hint="eastAsia"/>
        </w:rPr>
        <w:t>劳务派遣单位或者用工单位与劳动者发生劳动争议的，劳务派遣单位和用工单位为共同当事人。</w:t>
      </w:r>
    </w:p>
    <w:p w:rsidR="00974078" w:rsidRDefault="00974078" w:rsidP="00974078">
      <w:pPr>
        <w:ind w:firstLine="420"/>
        <w:rPr>
          <w:rFonts w:hint="eastAsia"/>
        </w:rPr>
      </w:pPr>
    </w:p>
    <w:p w:rsidR="00974078" w:rsidRPr="00974078" w:rsidRDefault="00974078" w:rsidP="00974078">
      <w:pPr>
        <w:jc w:val="center"/>
        <w:rPr>
          <w:rFonts w:hint="eastAsia"/>
          <w:b/>
        </w:rPr>
      </w:pPr>
      <w:r w:rsidRPr="00974078">
        <w:rPr>
          <w:rFonts w:hint="eastAsia"/>
          <w:b/>
        </w:rPr>
        <w:t>第二节</w:t>
      </w:r>
      <w:r w:rsidRPr="00974078">
        <w:rPr>
          <w:rFonts w:hint="eastAsia"/>
          <w:b/>
        </w:rPr>
        <w:t xml:space="preserve"> </w:t>
      </w:r>
      <w:r w:rsidRPr="00974078">
        <w:rPr>
          <w:rFonts w:hint="eastAsia"/>
          <w:b/>
        </w:rPr>
        <w:t>申请和受理</w:t>
      </w:r>
    </w:p>
    <w:p w:rsidR="00974078" w:rsidRDefault="00974078" w:rsidP="00974078">
      <w:pPr>
        <w:rPr>
          <w:rFonts w:hint="eastAsia"/>
        </w:rPr>
      </w:pPr>
      <w:r>
        <w:rPr>
          <w:rFonts w:hint="eastAsia"/>
        </w:rPr>
        <w:t xml:space="preserve">     </w:t>
      </w:r>
      <w:r>
        <w:rPr>
          <w:rFonts w:hint="eastAsia"/>
        </w:rPr>
        <w:t>第二十七条</w:t>
      </w:r>
      <w:r>
        <w:rPr>
          <w:rFonts w:hint="eastAsia"/>
        </w:rPr>
        <w:t xml:space="preserve"> </w:t>
      </w:r>
      <w:r>
        <w:rPr>
          <w:rFonts w:hint="eastAsia"/>
        </w:rPr>
        <w:t>劳动争议申请仲裁的时效期间为一年。仲裁时效期间从当事人知道或者应当知道其权利被侵害之日起计算。</w:t>
      </w:r>
    </w:p>
    <w:p w:rsidR="00974078" w:rsidRDefault="00974078" w:rsidP="00974078">
      <w:pPr>
        <w:rPr>
          <w:rFonts w:hint="eastAsia"/>
        </w:rPr>
      </w:pPr>
      <w:r>
        <w:rPr>
          <w:rFonts w:hint="eastAsia"/>
        </w:rPr>
        <w:t xml:space="preserve">    </w:t>
      </w:r>
      <w:r>
        <w:rPr>
          <w:rFonts w:hint="eastAsia"/>
        </w:rPr>
        <w:t>前款规定的仲裁时效，因当事人</w:t>
      </w:r>
      <w:proofErr w:type="gramStart"/>
      <w:r>
        <w:rPr>
          <w:rFonts w:hint="eastAsia"/>
        </w:rPr>
        <w:t>一</w:t>
      </w:r>
      <w:proofErr w:type="gramEnd"/>
      <w:r>
        <w:rPr>
          <w:rFonts w:hint="eastAsia"/>
        </w:rPr>
        <w:t>方向对方当事人主张权利，或者向有关部门请求权利救济，或者对方当事人同意履行义务而中断。从中断时起，仲裁时效期间重新计算。</w:t>
      </w:r>
    </w:p>
    <w:p w:rsidR="00974078" w:rsidRDefault="00974078" w:rsidP="00974078">
      <w:pPr>
        <w:rPr>
          <w:rFonts w:hint="eastAsia"/>
        </w:rPr>
      </w:pPr>
      <w:r>
        <w:rPr>
          <w:rFonts w:hint="eastAsia"/>
        </w:rPr>
        <w:t xml:space="preserve">    </w:t>
      </w:r>
      <w:r>
        <w:rPr>
          <w:rFonts w:hint="eastAsia"/>
        </w:rPr>
        <w:t>因不可抗力或者有其他正当理由，当事人不能在本条第一款规定的仲裁时效期间申请仲裁的，仲裁时效中止。从中止时效的原因消除之日起，仲裁时效期间继续计算。</w:t>
      </w:r>
    </w:p>
    <w:p w:rsidR="00974078" w:rsidRDefault="00974078" w:rsidP="00974078">
      <w:pPr>
        <w:rPr>
          <w:rFonts w:hint="eastAsia"/>
        </w:rPr>
      </w:pPr>
      <w:r>
        <w:rPr>
          <w:rFonts w:hint="eastAsia"/>
        </w:rPr>
        <w:t xml:space="preserve">    </w:t>
      </w:r>
      <w:r>
        <w:rPr>
          <w:rFonts w:hint="eastAsia"/>
        </w:rPr>
        <w:t>劳动关系存续期间因拖欠劳动报酬发生争议的，劳动者申请仲裁不受本条第一款规定的仲裁时效期间的限制；但是，劳动关系终止的，应当自劳动关系终止之日起一年内提出。</w:t>
      </w:r>
    </w:p>
    <w:p w:rsidR="00974078" w:rsidRDefault="00974078" w:rsidP="00974078">
      <w:pPr>
        <w:rPr>
          <w:rFonts w:hint="eastAsia"/>
        </w:rPr>
      </w:pPr>
      <w:r>
        <w:rPr>
          <w:rFonts w:hint="eastAsia"/>
        </w:rPr>
        <w:t xml:space="preserve">    </w:t>
      </w:r>
    </w:p>
    <w:p w:rsidR="00974078" w:rsidRDefault="00974078" w:rsidP="00974078">
      <w:pPr>
        <w:ind w:firstLine="420"/>
        <w:rPr>
          <w:rFonts w:hint="eastAsia"/>
        </w:rPr>
      </w:pPr>
      <w:r>
        <w:rPr>
          <w:rFonts w:hint="eastAsia"/>
        </w:rPr>
        <w:t>第二十九条</w:t>
      </w:r>
      <w:r>
        <w:rPr>
          <w:rFonts w:hint="eastAsia"/>
        </w:rPr>
        <w:t xml:space="preserve"> </w:t>
      </w:r>
      <w:r>
        <w:rPr>
          <w:rFonts w:hint="eastAsia"/>
        </w:rPr>
        <w:t>劳动争议仲裁委员会收到仲裁申请之日起五日内，认为符合受理条件的，应当受理，并通知申请人；认为不符合受理条件的，应当书面通知申请人不予受理，并说明理由。对劳动争议仲裁委员会不予受理或者逾期未</w:t>
      </w:r>
      <w:proofErr w:type="gramStart"/>
      <w:r>
        <w:rPr>
          <w:rFonts w:hint="eastAsia"/>
        </w:rPr>
        <w:t>作出</w:t>
      </w:r>
      <w:proofErr w:type="gramEnd"/>
      <w:r>
        <w:rPr>
          <w:rFonts w:hint="eastAsia"/>
        </w:rPr>
        <w:t>决定的，申请人可以就该劳动争议事项向人民法院提起诉讼。</w:t>
      </w:r>
    </w:p>
    <w:p w:rsidR="00974078" w:rsidRDefault="00974078" w:rsidP="00974078">
      <w:pPr>
        <w:ind w:firstLine="420"/>
        <w:rPr>
          <w:rFonts w:hint="eastAsia"/>
        </w:rPr>
      </w:pPr>
    </w:p>
    <w:p w:rsidR="00974078" w:rsidRDefault="00974078" w:rsidP="00974078">
      <w:pPr>
        <w:rPr>
          <w:rFonts w:hint="eastAsia"/>
        </w:rPr>
      </w:pPr>
      <w:r>
        <w:rPr>
          <w:rFonts w:hint="eastAsia"/>
        </w:rPr>
        <w:t xml:space="preserve">    </w:t>
      </w:r>
      <w:r>
        <w:rPr>
          <w:rFonts w:hint="eastAsia"/>
        </w:rPr>
        <w:t>第三十条</w:t>
      </w:r>
      <w:r>
        <w:rPr>
          <w:rFonts w:hint="eastAsia"/>
        </w:rPr>
        <w:t xml:space="preserve"> </w:t>
      </w:r>
      <w:r>
        <w:rPr>
          <w:rFonts w:hint="eastAsia"/>
        </w:rPr>
        <w:t>劳动争议仲裁委员会受理仲裁申请后，应当在五日内将仲裁申请书副本送达被申请人。</w:t>
      </w:r>
    </w:p>
    <w:p w:rsidR="00974078" w:rsidRDefault="00974078" w:rsidP="00974078">
      <w:pPr>
        <w:rPr>
          <w:rFonts w:hint="eastAsia"/>
        </w:rPr>
      </w:pPr>
      <w:r>
        <w:rPr>
          <w:rFonts w:hint="eastAsia"/>
        </w:rPr>
        <w:t xml:space="preserve">    </w:t>
      </w:r>
      <w:r>
        <w:rPr>
          <w:rFonts w:hint="eastAsia"/>
        </w:rPr>
        <w:t>被申请人收到仲裁申请书副本后，应当在十日内向劳动争议仲裁委员会提交答辩书。劳动争议仲裁委员会收到答辩书后，应当在五日内将答辩书副本送达申请人。被申请人未提交答辩书的，不影响仲裁程序的进行。</w:t>
      </w:r>
    </w:p>
    <w:p w:rsidR="00974078" w:rsidRPr="00974078" w:rsidRDefault="00974078" w:rsidP="00974078">
      <w:pPr>
        <w:jc w:val="center"/>
        <w:rPr>
          <w:rFonts w:hint="eastAsia"/>
          <w:b/>
        </w:rPr>
      </w:pPr>
      <w:r w:rsidRPr="00974078">
        <w:rPr>
          <w:rFonts w:hint="eastAsia"/>
          <w:b/>
        </w:rPr>
        <w:lastRenderedPageBreak/>
        <w:t>第三节</w:t>
      </w:r>
      <w:r w:rsidRPr="00974078">
        <w:rPr>
          <w:rFonts w:hint="eastAsia"/>
          <w:b/>
        </w:rPr>
        <w:t xml:space="preserve"> </w:t>
      </w:r>
      <w:r w:rsidRPr="00974078">
        <w:rPr>
          <w:rFonts w:hint="eastAsia"/>
          <w:b/>
        </w:rPr>
        <w:t>开庭和裁决</w:t>
      </w:r>
    </w:p>
    <w:p w:rsidR="00974078" w:rsidRDefault="00974078" w:rsidP="00974078">
      <w:pPr>
        <w:rPr>
          <w:rFonts w:hint="eastAsia"/>
        </w:rPr>
      </w:pPr>
      <w:r>
        <w:rPr>
          <w:rFonts w:hint="eastAsia"/>
        </w:rPr>
        <w:t xml:space="preserve">     </w:t>
      </w:r>
      <w:r>
        <w:rPr>
          <w:rFonts w:hint="eastAsia"/>
        </w:rPr>
        <w:t>第三十一条</w:t>
      </w:r>
      <w:r>
        <w:rPr>
          <w:rFonts w:hint="eastAsia"/>
        </w:rPr>
        <w:t xml:space="preserve"> </w:t>
      </w:r>
      <w:r>
        <w:rPr>
          <w:rFonts w:hint="eastAsia"/>
        </w:rPr>
        <w:t>劳动争议仲裁委员会裁决劳动争议案件实行仲裁庭制。仲裁庭由三名仲裁员组成，设首席仲裁员。简单劳动争议案件可以由一名仲裁员独任仲裁。</w:t>
      </w:r>
    </w:p>
    <w:p w:rsidR="00974078" w:rsidRDefault="00974078" w:rsidP="00974078">
      <w:pPr>
        <w:rPr>
          <w:rFonts w:hint="eastAsia"/>
        </w:rPr>
      </w:pPr>
    </w:p>
    <w:p w:rsidR="00974078" w:rsidRDefault="00974078" w:rsidP="00974078">
      <w:pPr>
        <w:ind w:firstLine="420"/>
        <w:rPr>
          <w:rFonts w:hint="eastAsia"/>
        </w:rPr>
      </w:pPr>
      <w:r>
        <w:rPr>
          <w:rFonts w:hint="eastAsia"/>
        </w:rPr>
        <w:t>第三十二条</w:t>
      </w:r>
      <w:r>
        <w:rPr>
          <w:rFonts w:hint="eastAsia"/>
        </w:rPr>
        <w:t xml:space="preserve"> </w:t>
      </w:r>
      <w:r>
        <w:rPr>
          <w:rFonts w:hint="eastAsia"/>
        </w:rPr>
        <w:t>劳动争议仲裁委员会应当在受理仲裁申请之日起五日内将仲裁庭的组成情况书面通知当事人。</w:t>
      </w:r>
    </w:p>
    <w:p w:rsidR="00974078" w:rsidRPr="00974078" w:rsidRDefault="00974078" w:rsidP="00974078">
      <w:pPr>
        <w:ind w:firstLine="420"/>
        <w:rPr>
          <w:rFonts w:hint="eastAsia"/>
        </w:rPr>
      </w:pPr>
    </w:p>
    <w:p w:rsidR="00974078" w:rsidRDefault="00974078" w:rsidP="00974078">
      <w:pPr>
        <w:ind w:firstLine="420"/>
        <w:rPr>
          <w:rFonts w:hint="eastAsia"/>
        </w:rPr>
      </w:pPr>
      <w:r>
        <w:rPr>
          <w:rFonts w:hint="eastAsia"/>
        </w:rPr>
        <w:t>第三十五条</w:t>
      </w:r>
      <w:r>
        <w:rPr>
          <w:rFonts w:hint="eastAsia"/>
        </w:rPr>
        <w:t xml:space="preserve"> </w:t>
      </w:r>
      <w:r>
        <w:rPr>
          <w:rFonts w:hint="eastAsia"/>
        </w:rPr>
        <w:t>仲裁庭应当在开庭五日前，将开庭日期、地点书面通知双方当事人。当事人有正当理由的，可以在开庭三日前请求延期开庭。是否延期，由劳动争议仲裁委员会决定。</w:t>
      </w:r>
    </w:p>
    <w:p w:rsidR="00974078" w:rsidRDefault="00974078" w:rsidP="00974078">
      <w:pPr>
        <w:ind w:firstLine="420"/>
        <w:rPr>
          <w:rFonts w:hint="eastAsia"/>
        </w:rPr>
      </w:pPr>
    </w:p>
    <w:p w:rsidR="00974078" w:rsidRDefault="00974078" w:rsidP="00974078">
      <w:pPr>
        <w:rPr>
          <w:rFonts w:hint="eastAsia"/>
        </w:rPr>
      </w:pPr>
      <w:r>
        <w:rPr>
          <w:rFonts w:hint="eastAsia"/>
        </w:rPr>
        <w:t xml:space="preserve">    </w:t>
      </w:r>
      <w:r>
        <w:rPr>
          <w:rFonts w:hint="eastAsia"/>
        </w:rPr>
        <w:t>第三十六条</w:t>
      </w:r>
      <w:r>
        <w:rPr>
          <w:rFonts w:hint="eastAsia"/>
        </w:rPr>
        <w:t xml:space="preserve"> </w:t>
      </w:r>
      <w:r>
        <w:rPr>
          <w:rFonts w:hint="eastAsia"/>
        </w:rPr>
        <w:t>申请人收到书面通知，无正当理由拒不到庭或者未经仲裁庭同意中途退庭的，可以视为撤回仲裁申请。</w:t>
      </w:r>
    </w:p>
    <w:p w:rsidR="00974078" w:rsidRDefault="00974078" w:rsidP="00974078">
      <w:pPr>
        <w:ind w:firstLine="420"/>
        <w:rPr>
          <w:rFonts w:hint="eastAsia"/>
        </w:rPr>
      </w:pPr>
      <w:r>
        <w:rPr>
          <w:rFonts w:hint="eastAsia"/>
        </w:rPr>
        <w:t>被申请人收到书面通知，无正当理由拒不到庭或者未经仲裁庭同意中途退庭的，可以缺席裁决。</w:t>
      </w:r>
    </w:p>
    <w:p w:rsidR="00974078" w:rsidRDefault="00974078" w:rsidP="00974078">
      <w:pPr>
        <w:ind w:firstLine="420"/>
        <w:rPr>
          <w:rFonts w:hint="eastAsia"/>
        </w:rPr>
      </w:pPr>
    </w:p>
    <w:p w:rsidR="00974078" w:rsidRDefault="00974078" w:rsidP="00974078">
      <w:pPr>
        <w:rPr>
          <w:rFonts w:hint="eastAsia"/>
        </w:rPr>
      </w:pPr>
      <w:r>
        <w:rPr>
          <w:rFonts w:hint="eastAsia"/>
        </w:rPr>
        <w:t xml:space="preserve">    </w:t>
      </w:r>
      <w:r>
        <w:rPr>
          <w:rFonts w:hint="eastAsia"/>
        </w:rPr>
        <w:t>第四十二条</w:t>
      </w:r>
      <w:r>
        <w:rPr>
          <w:rFonts w:hint="eastAsia"/>
        </w:rPr>
        <w:t xml:space="preserve"> </w:t>
      </w:r>
      <w:r>
        <w:rPr>
          <w:rFonts w:hint="eastAsia"/>
        </w:rPr>
        <w:t>仲裁庭在</w:t>
      </w:r>
      <w:proofErr w:type="gramStart"/>
      <w:r>
        <w:rPr>
          <w:rFonts w:hint="eastAsia"/>
        </w:rPr>
        <w:t>作出</w:t>
      </w:r>
      <w:proofErr w:type="gramEnd"/>
      <w:r>
        <w:rPr>
          <w:rFonts w:hint="eastAsia"/>
        </w:rPr>
        <w:t>裁决前，应当先行调解。</w:t>
      </w:r>
    </w:p>
    <w:p w:rsidR="00974078" w:rsidRDefault="00974078" w:rsidP="00974078">
      <w:pPr>
        <w:rPr>
          <w:rFonts w:hint="eastAsia"/>
        </w:rPr>
      </w:pPr>
      <w:r>
        <w:rPr>
          <w:rFonts w:hint="eastAsia"/>
        </w:rPr>
        <w:t xml:space="preserve">    </w:t>
      </w:r>
      <w:r>
        <w:rPr>
          <w:rFonts w:hint="eastAsia"/>
        </w:rPr>
        <w:t>调解达成协议的，仲裁庭应当制作调解书。</w:t>
      </w:r>
    </w:p>
    <w:p w:rsidR="00974078" w:rsidRDefault="00974078" w:rsidP="00974078">
      <w:pPr>
        <w:rPr>
          <w:rFonts w:hint="eastAsia"/>
        </w:rPr>
      </w:pPr>
      <w:r>
        <w:rPr>
          <w:rFonts w:hint="eastAsia"/>
        </w:rPr>
        <w:t xml:space="preserve">    </w:t>
      </w:r>
      <w:r>
        <w:rPr>
          <w:rFonts w:hint="eastAsia"/>
        </w:rPr>
        <w:t>调解书应当写明仲裁请求和当事人协议的结果。调解书由仲裁员签名，加盖劳动争议仲裁委员会印章，送达双方当事人。调解书经双方当事人签收后，发生法律效力。</w:t>
      </w:r>
    </w:p>
    <w:p w:rsidR="00974078" w:rsidRDefault="00974078" w:rsidP="00974078">
      <w:pPr>
        <w:ind w:firstLine="405"/>
        <w:rPr>
          <w:rFonts w:hint="eastAsia"/>
        </w:rPr>
      </w:pPr>
      <w:r>
        <w:rPr>
          <w:rFonts w:hint="eastAsia"/>
        </w:rPr>
        <w:t>调解不成或者调解书送达前，一方当事人反悔的，仲裁庭应当及时</w:t>
      </w:r>
      <w:proofErr w:type="gramStart"/>
      <w:r>
        <w:rPr>
          <w:rFonts w:hint="eastAsia"/>
        </w:rPr>
        <w:t>作出</w:t>
      </w:r>
      <w:proofErr w:type="gramEnd"/>
      <w:r>
        <w:rPr>
          <w:rFonts w:hint="eastAsia"/>
        </w:rPr>
        <w:t>裁决。</w:t>
      </w:r>
    </w:p>
    <w:p w:rsidR="00974078" w:rsidRPr="00974078" w:rsidRDefault="00974078" w:rsidP="00974078">
      <w:pPr>
        <w:ind w:firstLine="405"/>
        <w:rPr>
          <w:rFonts w:hint="eastAsia"/>
        </w:rPr>
      </w:pPr>
    </w:p>
    <w:p w:rsidR="00974078" w:rsidRDefault="00974078" w:rsidP="00974078">
      <w:pPr>
        <w:rPr>
          <w:rFonts w:hint="eastAsia"/>
        </w:rPr>
      </w:pPr>
      <w:r>
        <w:rPr>
          <w:rFonts w:hint="eastAsia"/>
        </w:rPr>
        <w:t xml:space="preserve">    </w:t>
      </w:r>
      <w:r>
        <w:rPr>
          <w:rFonts w:hint="eastAsia"/>
        </w:rPr>
        <w:t>第四十三条</w:t>
      </w:r>
      <w:r>
        <w:rPr>
          <w:rFonts w:hint="eastAsia"/>
        </w:rPr>
        <w:t xml:space="preserve"> </w:t>
      </w:r>
      <w:r>
        <w:rPr>
          <w:rFonts w:hint="eastAsia"/>
        </w:rPr>
        <w:t>仲裁庭裁决劳动争议案件，应当自劳动争议仲裁委员会受理仲裁申请之日起四十五日内结束。案情复杂需要延期的，经劳动争议仲裁委员会主任批准，可以延期并书面通知当事人，但是延长期限不得超过十五日。逾期未</w:t>
      </w:r>
      <w:proofErr w:type="gramStart"/>
      <w:r>
        <w:rPr>
          <w:rFonts w:hint="eastAsia"/>
        </w:rPr>
        <w:t>作出</w:t>
      </w:r>
      <w:proofErr w:type="gramEnd"/>
      <w:r>
        <w:rPr>
          <w:rFonts w:hint="eastAsia"/>
        </w:rPr>
        <w:t>仲裁裁决的，当事人可以就该劳动争议事项向人民法院提起诉讼。</w:t>
      </w:r>
    </w:p>
    <w:p w:rsidR="00974078" w:rsidRDefault="00974078" w:rsidP="00974078">
      <w:pPr>
        <w:ind w:firstLine="405"/>
        <w:rPr>
          <w:rFonts w:hint="eastAsia"/>
        </w:rPr>
      </w:pPr>
      <w:r>
        <w:rPr>
          <w:rFonts w:hint="eastAsia"/>
        </w:rPr>
        <w:t>仲裁庭裁决劳动争议案件时，其中一部分事实已经清楚，可以就该部分先行裁决。</w:t>
      </w:r>
    </w:p>
    <w:p w:rsidR="00974078" w:rsidRPr="00974078" w:rsidRDefault="00974078" w:rsidP="00974078">
      <w:pPr>
        <w:ind w:firstLine="405"/>
        <w:rPr>
          <w:rFonts w:hint="eastAsia"/>
        </w:rPr>
      </w:pPr>
    </w:p>
    <w:p w:rsidR="00974078" w:rsidRDefault="00974078" w:rsidP="00974078">
      <w:pPr>
        <w:rPr>
          <w:rFonts w:hint="eastAsia"/>
        </w:rPr>
      </w:pPr>
      <w:r>
        <w:rPr>
          <w:rFonts w:hint="eastAsia"/>
        </w:rPr>
        <w:t xml:space="preserve">    </w:t>
      </w:r>
      <w:r>
        <w:rPr>
          <w:rFonts w:hint="eastAsia"/>
        </w:rPr>
        <w:t>第四十四条</w:t>
      </w:r>
      <w:r>
        <w:rPr>
          <w:rFonts w:hint="eastAsia"/>
        </w:rPr>
        <w:t xml:space="preserve"> </w:t>
      </w:r>
      <w:r>
        <w:rPr>
          <w:rFonts w:hint="eastAsia"/>
        </w:rPr>
        <w:t>仲裁庭对追索劳动报酬、工伤医疗费、经济补偿或者赔偿金的案件，根据当事人的申请，可以裁决先予执行，移送人民法院执行。</w:t>
      </w:r>
    </w:p>
    <w:p w:rsidR="00974078" w:rsidRDefault="00974078" w:rsidP="00974078">
      <w:pPr>
        <w:rPr>
          <w:rFonts w:hint="eastAsia"/>
        </w:rPr>
      </w:pPr>
      <w:r>
        <w:rPr>
          <w:rFonts w:hint="eastAsia"/>
        </w:rPr>
        <w:t xml:space="preserve">    </w:t>
      </w:r>
      <w:r>
        <w:rPr>
          <w:rFonts w:hint="eastAsia"/>
        </w:rPr>
        <w:t>仲裁庭裁决先予执行的，应当符合下列条件：</w:t>
      </w:r>
    </w:p>
    <w:p w:rsidR="00974078" w:rsidRDefault="00974078" w:rsidP="00974078">
      <w:pPr>
        <w:rPr>
          <w:rFonts w:hint="eastAsia"/>
        </w:rPr>
      </w:pPr>
      <w:r>
        <w:rPr>
          <w:rFonts w:hint="eastAsia"/>
        </w:rPr>
        <w:t xml:space="preserve">    </w:t>
      </w:r>
      <w:r>
        <w:rPr>
          <w:rFonts w:hint="eastAsia"/>
        </w:rPr>
        <w:t>（一）当事人之间权利义务关系明确；</w:t>
      </w:r>
    </w:p>
    <w:p w:rsidR="00974078" w:rsidRDefault="00974078" w:rsidP="00974078">
      <w:pPr>
        <w:rPr>
          <w:rFonts w:hint="eastAsia"/>
        </w:rPr>
      </w:pPr>
      <w:r>
        <w:rPr>
          <w:rFonts w:hint="eastAsia"/>
        </w:rPr>
        <w:t xml:space="preserve">    </w:t>
      </w:r>
      <w:r>
        <w:rPr>
          <w:rFonts w:hint="eastAsia"/>
        </w:rPr>
        <w:t>（二）不先予执行将严重影响申请人的生活。</w:t>
      </w:r>
    </w:p>
    <w:p w:rsidR="00974078" w:rsidRDefault="00974078" w:rsidP="00974078">
      <w:pPr>
        <w:ind w:firstLine="405"/>
        <w:rPr>
          <w:rFonts w:hint="eastAsia"/>
        </w:rPr>
      </w:pPr>
      <w:r>
        <w:rPr>
          <w:rFonts w:hint="eastAsia"/>
        </w:rPr>
        <w:t>劳动者申请先予执行的，可以不提供担保。</w:t>
      </w:r>
    </w:p>
    <w:p w:rsidR="00974078" w:rsidRPr="00974078" w:rsidRDefault="00974078" w:rsidP="00974078">
      <w:pPr>
        <w:ind w:firstLine="405"/>
        <w:rPr>
          <w:rFonts w:hint="eastAsia"/>
        </w:rPr>
      </w:pPr>
    </w:p>
    <w:p w:rsidR="00974078" w:rsidRDefault="00974078" w:rsidP="00974078">
      <w:pPr>
        <w:rPr>
          <w:rFonts w:hint="eastAsia"/>
        </w:rPr>
      </w:pPr>
      <w:r>
        <w:rPr>
          <w:rFonts w:hint="eastAsia"/>
        </w:rPr>
        <w:t xml:space="preserve">    </w:t>
      </w:r>
      <w:r>
        <w:rPr>
          <w:rFonts w:hint="eastAsia"/>
        </w:rPr>
        <w:t>第四十七条</w:t>
      </w:r>
      <w:r>
        <w:rPr>
          <w:rFonts w:hint="eastAsia"/>
        </w:rPr>
        <w:t xml:space="preserve"> </w:t>
      </w:r>
      <w:r>
        <w:rPr>
          <w:rFonts w:hint="eastAsia"/>
        </w:rPr>
        <w:t>下列劳动争议，除本法另有规定的外，仲裁裁决为终局裁决，裁决书自</w:t>
      </w:r>
      <w:proofErr w:type="gramStart"/>
      <w:r>
        <w:rPr>
          <w:rFonts w:hint="eastAsia"/>
        </w:rPr>
        <w:t>作出</w:t>
      </w:r>
      <w:proofErr w:type="gramEnd"/>
      <w:r>
        <w:rPr>
          <w:rFonts w:hint="eastAsia"/>
        </w:rPr>
        <w:t>之日起发生法律效力：</w:t>
      </w:r>
    </w:p>
    <w:p w:rsidR="00974078" w:rsidRDefault="00974078" w:rsidP="00974078">
      <w:pPr>
        <w:rPr>
          <w:rFonts w:hint="eastAsia"/>
        </w:rPr>
      </w:pPr>
      <w:r>
        <w:rPr>
          <w:rFonts w:hint="eastAsia"/>
        </w:rPr>
        <w:t xml:space="preserve">    </w:t>
      </w:r>
      <w:r>
        <w:rPr>
          <w:rFonts w:hint="eastAsia"/>
        </w:rPr>
        <w:t>（一）追索劳动报酬、工伤医疗费、经济补偿或者赔偿金，不超过当地月最低工资标准十二个月金额的争议；</w:t>
      </w:r>
    </w:p>
    <w:p w:rsidR="00974078" w:rsidRDefault="00974078" w:rsidP="00974078">
      <w:pPr>
        <w:ind w:firstLine="405"/>
        <w:rPr>
          <w:rFonts w:hint="eastAsia"/>
        </w:rPr>
      </w:pPr>
      <w:r>
        <w:rPr>
          <w:rFonts w:hint="eastAsia"/>
        </w:rPr>
        <w:t>（二）因执行国家的劳动标准在工作时间、休息休假、社会保险等方面发生的争议。</w:t>
      </w:r>
    </w:p>
    <w:p w:rsidR="00974078" w:rsidRPr="00974078" w:rsidRDefault="00974078" w:rsidP="00974078">
      <w:pPr>
        <w:ind w:firstLine="405"/>
        <w:rPr>
          <w:rFonts w:hint="eastAsia"/>
        </w:rPr>
      </w:pPr>
    </w:p>
    <w:p w:rsidR="00974078" w:rsidRDefault="00974078" w:rsidP="00974078">
      <w:pPr>
        <w:ind w:firstLine="420"/>
        <w:rPr>
          <w:rFonts w:hint="eastAsia"/>
        </w:rPr>
      </w:pPr>
      <w:r>
        <w:rPr>
          <w:rFonts w:hint="eastAsia"/>
        </w:rPr>
        <w:t>第四十八条</w:t>
      </w:r>
      <w:r>
        <w:rPr>
          <w:rFonts w:hint="eastAsia"/>
        </w:rPr>
        <w:t xml:space="preserve"> </w:t>
      </w:r>
      <w:r>
        <w:rPr>
          <w:rFonts w:hint="eastAsia"/>
        </w:rPr>
        <w:t>劳动者对本法第四十七条规定的仲裁裁决不服的，可以自收到仲裁裁决书之日起十五日内向人民法院提起诉讼。</w:t>
      </w:r>
    </w:p>
    <w:p w:rsidR="00974078" w:rsidRPr="00974078" w:rsidRDefault="00974078" w:rsidP="00974078">
      <w:pPr>
        <w:ind w:firstLine="420"/>
        <w:rPr>
          <w:rFonts w:hint="eastAsia"/>
        </w:rPr>
      </w:pPr>
    </w:p>
    <w:p w:rsidR="00974078" w:rsidRDefault="00974078" w:rsidP="00974078">
      <w:pPr>
        <w:rPr>
          <w:rFonts w:hint="eastAsia"/>
        </w:rPr>
      </w:pPr>
      <w:r>
        <w:rPr>
          <w:rFonts w:hint="eastAsia"/>
        </w:rPr>
        <w:t xml:space="preserve">    </w:t>
      </w:r>
      <w:r>
        <w:rPr>
          <w:rFonts w:hint="eastAsia"/>
        </w:rPr>
        <w:t>第四十九条</w:t>
      </w:r>
      <w:r>
        <w:rPr>
          <w:rFonts w:hint="eastAsia"/>
        </w:rPr>
        <w:t xml:space="preserve"> </w:t>
      </w:r>
      <w:r>
        <w:rPr>
          <w:rFonts w:hint="eastAsia"/>
        </w:rPr>
        <w:t>用人单位有证据证明本法第四十七条规定的仲裁裁决有下列情形之一，可</w:t>
      </w:r>
      <w:r>
        <w:rPr>
          <w:rFonts w:hint="eastAsia"/>
        </w:rPr>
        <w:lastRenderedPageBreak/>
        <w:t>以自收到仲裁裁决书之日起三十日内向劳动争议仲裁委员会所在地的中级人民法院申请撤销裁决：</w:t>
      </w:r>
    </w:p>
    <w:p w:rsidR="00974078" w:rsidRDefault="00974078" w:rsidP="00974078">
      <w:pPr>
        <w:rPr>
          <w:rFonts w:hint="eastAsia"/>
        </w:rPr>
      </w:pPr>
      <w:r>
        <w:rPr>
          <w:rFonts w:hint="eastAsia"/>
        </w:rPr>
        <w:t xml:space="preserve">    </w:t>
      </w:r>
      <w:r>
        <w:rPr>
          <w:rFonts w:hint="eastAsia"/>
        </w:rPr>
        <w:t>（一）适用法律、法规确有错误的；</w:t>
      </w:r>
    </w:p>
    <w:p w:rsidR="00974078" w:rsidRDefault="00974078" w:rsidP="00974078">
      <w:pPr>
        <w:rPr>
          <w:rFonts w:hint="eastAsia"/>
        </w:rPr>
      </w:pPr>
      <w:r>
        <w:rPr>
          <w:rFonts w:hint="eastAsia"/>
        </w:rPr>
        <w:t xml:space="preserve">    </w:t>
      </w:r>
      <w:r>
        <w:rPr>
          <w:rFonts w:hint="eastAsia"/>
        </w:rPr>
        <w:t>（二）劳动争议仲裁委员会无管辖权的；</w:t>
      </w:r>
    </w:p>
    <w:p w:rsidR="00974078" w:rsidRDefault="00974078" w:rsidP="00974078">
      <w:pPr>
        <w:rPr>
          <w:rFonts w:hint="eastAsia"/>
        </w:rPr>
      </w:pPr>
      <w:r>
        <w:rPr>
          <w:rFonts w:hint="eastAsia"/>
        </w:rPr>
        <w:t xml:space="preserve">    </w:t>
      </w:r>
      <w:r>
        <w:rPr>
          <w:rFonts w:hint="eastAsia"/>
        </w:rPr>
        <w:t>（三）违反法定程序的；</w:t>
      </w:r>
    </w:p>
    <w:p w:rsidR="00974078" w:rsidRDefault="00974078" w:rsidP="00974078">
      <w:pPr>
        <w:rPr>
          <w:rFonts w:hint="eastAsia"/>
        </w:rPr>
      </w:pPr>
      <w:r>
        <w:rPr>
          <w:rFonts w:hint="eastAsia"/>
        </w:rPr>
        <w:t xml:space="preserve">    </w:t>
      </w:r>
      <w:r>
        <w:rPr>
          <w:rFonts w:hint="eastAsia"/>
        </w:rPr>
        <w:t>（四）裁决所根据的证据是伪造的；</w:t>
      </w:r>
    </w:p>
    <w:p w:rsidR="00974078" w:rsidRDefault="00974078" w:rsidP="00974078">
      <w:pPr>
        <w:rPr>
          <w:rFonts w:hint="eastAsia"/>
        </w:rPr>
      </w:pPr>
      <w:r>
        <w:rPr>
          <w:rFonts w:hint="eastAsia"/>
        </w:rPr>
        <w:t xml:space="preserve">    </w:t>
      </w:r>
      <w:r>
        <w:rPr>
          <w:rFonts w:hint="eastAsia"/>
        </w:rPr>
        <w:t>（五）对方当事人隐瞒了足以影响公正裁决的证据的；</w:t>
      </w:r>
    </w:p>
    <w:p w:rsidR="00974078" w:rsidRDefault="00974078" w:rsidP="00974078">
      <w:pPr>
        <w:rPr>
          <w:rFonts w:hint="eastAsia"/>
        </w:rPr>
      </w:pPr>
      <w:r>
        <w:rPr>
          <w:rFonts w:hint="eastAsia"/>
        </w:rPr>
        <w:t xml:space="preserve">    </w:t>
      </w:r>
      <w:r>
        <w:rPr>
          <w:rFonts w:hint="eastAsia"/>
        </w:rPr>
        <w:t>（六）仲裁员在仲裁该案时有索贿受贿、徇私舞弊、枉法裁决行为的。</w:t>
      </w:r>
    </w:p>
    <w:p w:rsidR="00974078" w:rsidRDefault="00974078" w:rsidP="00974078">
      <w:pPr>
        <w:rPr>
          <w:rFonts w:hint="eastAsia"/>
        </w:rPr>
      </w:pPr>
      <w:r>
        <w:rPr>
          <w:rFonts w:hint="eastAsia"/>
        </w:rPr>
        <w:t xml:space="preserve">    </w:t>
      </w:r>
      <w:r>
        <w:rPr>
          <w:rFonts w:hint="eastAsia"/>
        </w:rPr>
        <w:t>人民法院经组成合议庭审查核实裁决有前款规定情形之一的，应当裁定撤销。</w:t>
      </w:r>
    </w:p>
    <w:p w:rsidR="00974078" w:rsidRDefault="00974078" w:rsidP="00974078">
      <w:pPr>
        <w:rPr>
          <w:rFonts w:hint="eastAsia"/>
        </w:rPr>
      </w:pPr>
      <w:r>
        <w:rPr>
          <w:rFonts w:hint="eastAsia"/>
        </w:rPr>
        <w:t xml:space="preserve">    </w:t>
      </w:r>
      <w:r>
        <w:rPr>
          <w:rFonts w:hint="eastAsia"/>
        </w:rPr>
        <w:t>仲裁裁决被人民法院裁定撤销的，当事人可以自收到裁定书之日起十五日内就该劳动争议事项向人民法院提起诉讼。</w:t>
      </w:r>
    </w:p>
    <w:p w:rsidR="00974078" w:rsidRDefault="00974078" w:rsidP="00974078">
      <w:pPr>
        <w:rPr>
          <w:rFonts w:hint="eastAsia"/>
        </w:rPr>
      </w:pPr>
      <w:r>
        <w:rPr>
          <w:rFonts w:hint="eastAsia"/>
        </w:rPr>
        <w:t xml:space="preserve">    </w:t>
      </w:r>
    </w:p>
    <w:p w:rsidR="00E90194" w:rsidRDefault="00974078" w:rsidP="00974078">
      <w:pPr>
        <w:ind w:firstLineChars="200" w:firstLine="420"/>
      </w:pPr>
      <w:r>
        <w:rPr>
          <w:rFonts w:hint="eastAsia"/>
        </w:rPr>
        <w:t>第五十条</w:t>
      </w:r>
      <w:r>
        <w:rPr>
          <w:rFonts w:hint="eastAsia"/>
        </w:rPr>
        <w:t xml:space="preserve"> </w:t>
      </w:r>
      <w:r>
        <w:rPr>
          <w:rFonts w:hint="eastAsia"/>
        </w:rPr>
        <w:t>当事人对本法第四十七条规定以外的其他劳动争议案件的仲裁裁决不服的，可以自收到仲裁裁决书之日起十五日内向人民法院提起诉讼；期满不起诉的，裁决书发生法律效力。</w:t>
      </w:r>
    </w:p>
    <w:sectPr w:rsidR="00E90194" w:rsidSect="00E9019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4078"/>
    <w:rsid w:val="00974078"/>
    <w:rsid w:val="00E901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1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529</Words>
  <Characters>3019</Characters>
  <Application>Microsoft Office Word</Application>
  <DocSecurity>0</DocSecurity>
  <Lines>25</Lines>
  <Paragraphs>7</Paragraphs>
  <ScaleCrop>false</ScaleCrop>
  <Company/>
  <LinksUpToDate>false</LinksUpToDate>
  <CharactersWithSpaces>3541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xiong</dc:creator>
  <cp:lastModifiedBy>xiong</cp:lastModifiedBy>
  <cp:revision>1</cp:revision>
  <dcterms:created xsi:type="dcterms:W3CDTF">2021-05-27T17:47:00Z</dcterms:created>
  <dcterms:modified xsi:type="dcterms:W3CDTF">2021-05-27T17:54:00Z</dcterms:modified>
</cp:coreProperties>
</file>