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032" w:rsidRPr="00A85032" w:rsidRDefault="00A85032" w:rsidP="00A85032">
      <w:pPr>
        <w:jc w:val="center"/>
        <w:rPr>
          <w:rFonts w:hint="eastAsia"/>
          <w:b/>
        </w:rPr>
      </w:pPr>
      <w:r w:rsidRPr="00A85032">
        <w:rPr>
          <w:rFonts w:hint="eastAsia"/>
          <w:b/>
        </w:rPr>
        <w:t>中华人民共和国劳动合同法实施条例</w:t>
      </w:r>
    </w:p>
    <w:p w:rsidR="00A85032" w:rsidRPr="00A85032" w:rsidRDefault="00A85032" w:rsidP="00A85032">
      <w:pPr>
        <w:jc w:val="center"/>
        <w:rPr>
          <w:b/>
        </w:rPr>
      </w:pPr>
    </w:p>
    <w:p w:rsidR="00A85032" w:rsidRPr="00A85032" w:rsidRDefault="00A85032" w:rsidP="00A85032">
      <w:pPr>
        <w:jc w:val="center"/>
        <w:rPr>
          <w:rFonts w:hint="eastAsia"/>
          <w:b/>
        </w:rPr>
      </w:pPr>
      <w:r w:rsidRPr="00A85032">
        <w:rPr>
          <w:rFonts w:hint="eastAsia"/>
          <w:b/>
        </w:rPr>
        <w:t>第一章　总　　则</w:t>
      </w:r>
    </w:p>
    <w:p w:rsidR="00A85032" w:rsidRDefault="00A85032" w:rsidP="00A85032">
      <w:pPr>
        <w:rPr>
          <w:rFonts w:hint="eastAsia"/>
        </w:rPr>
      </w:pPr>
      <w:r>
        <w:rPr>
          <w:rFonts w:hint="eastAsia"/>
        </w:rPr>
        <w:t xml:space="preserve">　　第三条　依法成立的会计师事务所、律师事务所等合伙组织和基金会，属于劳动合同法规定的用人单位。</w:t>
      </w:r>
    </w:p>
    <w:p w:rsidR="00A85032" w:rsidRDefault="00A85032" w:rsidP="00A85032"/>
    <w:p w:rsidR="00A85032" w:rsidRPr="00A85032" w:rsidRDefault="00A85032" w:rsidP="00A85032">
      <w:pPr>
        <w:jc w:val="center"/>
        <w:rPr>
          <w:rFonts w:hint="eastAsia"/>
          <w:b/>
        </w:rPr>
      </w:pPr>
      <w:r w:rsidRPr="00A85032">
        <w:rPr>
          <w:rFonts w:hint="eastAsia"/>
          <w:b/>
        </w:rPr>
        <w:t>第二章　劳动合同的订立</w:t>
      </w:r>
    </w:p>
    <w:p w:rsidR="00A85032" w:rsidRDefault="00A85032" w:rsidP="00A85032">
      <w:pPr>
        <w:ind w:firstLine="420"/>
        <w:rPr>
          <w:rFonts w:hint="eastAsia"/>
        </w:rPr>
      </w:pPr>
      <w:r>
        <w:rPr>
          <w:rFonts w:hint="eastAsia"/>
        </w:rPr>
        <w:t>第四条　劳动合同法规定的用人单位设立的分支机构，依法取得营业执照或者登记证书的，可以作为用人单位与劳动者订立劳动合同；未依法取得营业执照或者登记证书的，受用人单位委托可以与劳动者订立劳动合同。</w:t>
      </w:r>
    </w:p>
    <w:p w:rsidR="00A85032" w:rsidRDefault="00A85032" w:rsidP="00A85032">
      <w:pPr>
        <w:rPr>
          <w:rFonts w:hint="eastAsia"/>
        </w:rPr>
      </w:pPr>
    </w:p>
    <w:p w:rsidR="00A85032" w:rsidRDefault="00A85032" w:rsidP="00A85032">
      <w:pPr>
        <w:rPr>
          <w:rFonts w:hint="eastAsia"/>
        </w:rPr>
      </w:pPr>
      <w:r>
        <w:rPr>
          <w:rFonts w:hint="eastAsia"/>
        </w:rPr>
        <w:t xml:space="preserve"> </w:t>
      </w:r>
      <w:r>
        <w:rPr>
          <w:rFonts w:hint="eastAsia"/>
        </w:rPr>
        <w:t xml:space="preserve">　　第九条　劳动合同法第十四条第二款规定的连续工作满</w:t>
      </w:r>
      <w:r>
        <w:rPr>
          <w:rFonts w:hint="eastAsia"/>
        </w:rPr>
        <w:t>10</w:t>
      </w:r>
      <w:r>
        <w:rPr>
          <w:rFonts w:hint="eastAsia"/>
        </w:rPr>
        <w:t>年的起始时间，应当自用人单位用工之日起计算，包括劳动合同法施行前的工作年限。</w:t>
      </w:r>
    </w:p>
    <w:p w:rsidR="00A85032" w:rsidRDefault="00A85032" w:rsidP="00A85032">
      <w:pPr>
        <w:rPr>
          <w:rFonts w:hint="eastAsia"/>
        </w:rPr>
      </w:pPr>
    </w:p>
    <w:p w:rsidR="00A85032" w:rsidRDefault="00A85032" w:rsidP="00A85032">
      <w:pPr>
        <w:rPr>
          <w:rFonts w:hint="eastAsia"/>
        </w:rPr>
      </w:pPr>
      <w:r>
        <w:rPr>
          <w:rFonts w:hint="eastAsia"/>
        </w:rPr>
        <w:t xml:space="preserve"> </w:t>
      </w:r>
      <w:r>
        <w:rPr>
          <w:rFonts w:hint="eastAsia"/>
        </w:rPr>
        <w:t xml:space="preserve">　　第十条　劳动者非因本人原因从原用人单位被安排到新用人单位工作的，劳动者在原用人单位的工作年限合并计算为新用人单位的工作年限。原用人单位已经向劳动者支付经济补偿的，新用人单位在依法解除、终止劳动合同计算支付经济补偿的工作年限时，不再计算劳动者在原用人单位的工作年限。</w:t>
      </w:r>
    </w:p>
    <w:p w:rsidR="00A85032" w:rsidRDefault="00A85032" w:rsidP="00A85032">
      <w:pPr>
        <w:rPr>
          <w:rFonts w:hint="eastAsia"/>
        </w:rPr>
      </w:pPr>
    </w:p>
    <w:p w:rsidR="00A85032" w:rsidRDefault="00A85032" w:rsidP="00A85032">
      <w:pPr>
        <w:rPr>
          <w:rFonts w:hint="eastAsia"/>
        </w:rPr>
      </w:pPr>
      <w:r>
        <w:rPr>
          <w:rFonts w:hint="eastAsia"/>
        </w:rPr>
        <w:t xml:space="preserve"> </w:t>
      </w:r>
      <w:r>
        <w:rPr>
          <w:rFonts w:hint="eastAsia"/>
        </w:rPr>
        <w:t xml:space="preserve">　　第十二条　地方各级人民政府及县级以上地方人民政府有关部门为安置就业困难人员提供的给予岗位补贴和社会保险补贴的公益性岗位，其劳动合同不适用劳动合同法有关无固定期限劳动合同的规定以及支付经济补偿的规定。</w:t>
      </w:r>
    </w:p>
    <w:p w:rsidR="00A85032" w:rsidRPr="00A85032" w:rsidRDefault="00A85032" w:rsidP="00A85032">
      <w:pPr>
        <w:rPr>
          <w:rFonts w:hint="eastAsia"/>
        </w:rPr>
      </w:pPr>
    </w:p>
    <w:p w:rsidR="00A85032" w:rsidRDefault="00A85032" w:rsidP="00A85032">
      <w:pPr>
        <w:rPr>
          <w:rFonts w:hint="eastAsia"/>
        </w:rPr>
      </w:pPr>
      <w:r>
        <w:rPr>
          <w:rFonts w:hint="eastAsia"/>
        </w:rPr>
        <w:t xml:space="preserve"> </w:t>
      </w:r>
      <w:r>
        <w:rPr>
          <w:rFonts w:hint="eastAsia"/>
        </w:rPr>
        <w:t xml:space="preserve">　　第十三条　用人单位与劳动者不得在劳动合同法第四十四条规定的劳动合同终止情形之外约定其他的劳动合同终止条件。</w:t>
      </w:r>
    </w:p>
    <w:p w:rsidR="00A85032" w:rsidRDefault="00A85032" w:rsidP="00A85032">
      <w:pPr>
        <w:rPr>
          <w:rFonts w:hint="eastAsia"/>
        </w:rPr>
      </w:pPr>
    </w:p>
    <w:p w:rsidR="00A85032" w:rsidRDefault="00A85032" w:rsidP="00A85032">
      <w:pPr>
        <w:rPr>
          <w:rFonts w:hint="eastAsia"/>
        </w:rPr>
      </w:pPr>
      <w:r>
        <w:rPr>
          <w:rFonts w:hint="eastAsia"/>
        </w:rPr>
        <w:t xml:space="preserve"> </w:t>
      </w:r>
      <w:r>
        <w:rPr>
          <w:rFonts w:hint="eastAsia"/>
        </w:rPr>
        <w:t xml:space="preserve">　　第十四条　劳动合同履行地与用人单位注册地不一致的，有关劳动者的最低工资标准、劳动保护、劳动条件、职业危害防护和本地区上年度职工月平均工资标准等事项，按照劳动合同履行地的有关规定执行；用人单位注册地的有关标准高于劳动合同履行地的有关标准，且用人单位与劳动者约定按照用人单位注册地的有关规定执行的，从其约定。</w:t>
      </w:r>
    </w:p>
    <w:p w:rsidR="00A85032" w:rsidRDefault="00A85032" w:rsidP="00A85032">
      <w:pPr>
        <w:rPr>
          <w:rFonts w:hint="eastAsia"/>
        </w:rPr>
      </w:pPr>
    </w:p>
    <w:p w:rsidR="00A85032" w:rsidRDefault="00A85032" w:rsidP="00A85032">
      <w:pPr>
        <w:rPr>
          <w:rFonts w:hint="eastAsia"/>
        </w:rPr>
      </w:pPr>
      <w:r>
        <w:rPr>
          <w:rFonts w:hint="eastAsia"/>
        </w:rPr>
        <w:t xml:space="preserve"> </w:t>
      </w:r>
      <w:r>
        <w:rPr>
          <w:rFonts w:hint="eastAsia"/>
        </w:rPr>
        <w:t xml:space="preserve">　　第十六条　劳动合同法第二十二条第二款规定的培训费用，包括用人单位为了对劳动者进行专业技术培训而支付的有凭证的培训费用、培训期间的差旅费用以及</w:t>
      </w:r>
      <w:proofErr w:type="gramStart"/>
      <w:r>
        <w:rPr>
          <w:rFonts w:hint="eastAsia"/>
        </w:rPr>
        <w:t>因培训</w:t>
      </w:r>
      <w:proofErr w:type="gramEnd"/>
      <w:r>
        <w:rPr>
          <w:rFonts w:hint="eastAsia"/>
        </w:rPr>
        <w:t>产生的用于该劳动者的其他直接费用。</w:t>
      </w:r>
    </w:p>
    <w:p w:rsidR="00A85032" w:rsidRPr="00A85032" w:rsidRDefault="00A85032" w:rsidP="00A85032">
      <w:pPr>
        <w:rPr>
          <w:rFonts w:hint="eastAsia"/>
        </w:rPr>
      </w:pPr>
    </w:p>
    <w:p w:rsidR="00A85032" w:rsidRDefault="00A85032" w:rsidP="00A85032">
      <w:pPr>
        <w:rPr>
          <w:rFonts w:hint="eastAsia"/>
        </w:rPr>
      </w:pPr>
      <w:r>
        <w:rPr>
          <w:rFonts w:hint="eastAsia"/>
        </w:rPr>
        <w:t xml:space="preserve"> </w:t>
      </w:r>
      <w:r>
        <w:rPr>
          <w:rFonts w:hint="eastAsia"/>
        </w:rPr>
        <w:t xml:space="preserve">　　第十七条　劳动合同期满，但是用人单位与劳动者依照劳动合同法第二十二条的规定约定的服务期尚未到期的，劳动合同应当续延至服务期满；双方另有约定的，从其约定。</w:t>
      </w:r>
    </w:p>
    <w:p w:rsidR="00A85032" w:rsidRDefault="00A85032" w:rsidP="00A85032"/>
    <w:p w:rsidR="00A85032" w:rsidRPr="00A85032" w:rsidRDefault="00A85032" w:rsidP="00A85032">
      <w:pPr>
        <w:jc w:val="center"/>
        <w:rPr>
          <w:rFonts w:hint="eastAsia"/>
          <w:b/>
        </w:rPr>
      </w:pPr>
      <w:r w:rsidRPr="00A85032">
        <w:rPr>
          <w:rFonts w:hint="eastAsia"/>
          <w:b/>
        </w:rPr>
        <w:t>第三章　劳动合同的解除和终止</w:t>
      </w:r>
    </w:p>
    <w:p w:rsidR="00A85032" w:rsidRDefault="00A85032" w:rsidP="00A85032">
      <w:pPr>
        <w:ind w:firstLineChars="200" w:firstLine="420"/>
        <w:rPr>
          <w:rFonts w:hint="eastAsia"/>
        </w:rPr>
      </w:pPr>
      <w:r>
        <w:rPr>
          <w:rFonts w:hint="eastAsia"/>
        </w:rPr>
        <w:t>第二十条　用人单位依照劳动合同法第四十条的规定，选择额外支付劳动者一个月工资解除劳动合同的，其额外支付的工资应当按照该劳动者上一个月的工资标准确定。</w:t>
      </w:r>
    </w:p>
    <w:p w:rsidR="00A85032" w:rsidRDefault="00A85032" w:rsidP="00A85032">
      <w:pPr>
        <w:ind w:firstLineChars="200" w:firstLine="420"/>
        <w:rPr>
          <w:rFonts w:hint="eastAsia"/>
        </w:rPr>
      </w:pPr>
    </w:p>
    <w:p w:rsidR="00A85032" w:rsidRDefault="00A85032" w:rsidP="00A85032">
      <w:pPr>
        <w:ind w:firstLineChars="200" w:firstLine="420"/>
        <w:rPr>
          <w:rFonts w:hint="eastAsia"/>
        </w:rPr>
      </w:pPr>
      <w:r>
        <w:rPr>
          <w:rFonts w:hint="eastAsia"/>
        </w:rPr>
        <w:t>第二十一条　劳动者达到法定退休年龄的，劳动合同终止。</w:t>
      </w:r>
    </w:p>
    <w:p w:rsidR="00A85032" w:rsidRPr="00A85032" w:rsidRDefault="00A85032" w:rsidP="00A85032">
      <w:pPr>
        <w:ind w:firstLineChars="200" w:firstLine="420"/>
        <w:rPr>
          <w:rFonts w:hint="eastAsia"/>
        </w:rPr>
      </w:pPr>
    </w:p>
    <w:p w:rsidR="00A85032" w:rsidRDefault="00A85032" w:rsidP="00A85032">
      <w:pPr>
        <w:rPr>
          <w:rFonts w:hint="eastAsia"/>
        </w:rPr>
      </w:pPr>
      <w:r>
        <w:rPr>
          <w:rFonts w:hint="eastAsia"/>
        </w:rPr>
        <w:lastRenderedPageBreak/>
        <w:t xml:space="preserve"> </w:t>
      </w:r>
      <w:r>
        <w:rPr>
          <w:rFonts w:hint="eastAsia"/>
        </w:rPr>
        <w:t xml:space="preserve">　　第二十二条　以完成一定工作任务为期限的劳动合同因任务完成而终止的，用人单位应当依照劳动合同法第四十七条的规定向劳动者支付经济补偿。</w:t>
      </w:r>
    </w:p>
    <w:p w:rsidR="00A85032" w:rsidRDefault="00A85032" w:rsidP="00A85032">
      <w:pPr>
        <w:rPr>
          <w:rFonts w:hint="eastAsia"/>
        </w:rPr>
      </w:pPr>
    </w:p>
    <w:p w:rsidR="00A85032" w:rsidRDefault="00A85032" w:rsidP="00A85032">
      <w:pPr>
        <w:ind w:firstLine="420"/>
        <w:rPr>
          <w:rFonts w:hint="eastAsia"/>
        </w:rPr>
      </w:pPr>
      <w:r>
        <w:rPr>
          <w:rFonts w:hint="eastAsia"/>
        </w:rPr>
        <w:t>第二十五条　用人单位违反劳动合同法的规定解除或者终止劳动合同，依照劳动合同法第八十七条的规定支付了赔偿金的，不再支付经济补偿。赔偿金的计算年限自用工之日起计算。</w:t>
      </w:r>
    </w:p>
    <w:p w:rsidR="00A85032" w:rsidRDefault="00A85032" w:rsidP="00A85032">
      <w:pPr>
        <w:ind w:firstLine="420"/>
        <w:rPr>
          <w:rFonts w:hint="eastAsia"/>
        </w:rPr>
      </w:pPr>
    </w:p>
    <w:p w:rsidR="00A85032" w:rsidRDefault="00A85032" w:rsidP="00A85032">
      <w:pPr>
        <w:rPr>
          <w:rFonts w:hint="eastAsia"/>
        </w:rPr>
      </w:pPr>
      <w:r>
        <w:rPr>
          <w:rFonts w:hint="eastAsia"/>
        </w:rPr>
        <w:t xml:space="preserve"> </w:t>
      </w:r>
      <w:r>
        <w:rPr>
          <w:rFonts w:hint="eastAsia"/>
        </w:rPr>
        <w:t xml:space="preserve">　　第二十六条　用人单位与劳动者约定了服务期，劳动者依照劳动合同法第三十八条的规定解除劳动合同的，不属于违反服务期的约定，用人单位不得要求劳动者支付违约金。</w:t>
      </w:r>
    </w:p>
    <w:p w:rsidR="00A85032" w:rsidRDefault="00A85032" w:rsidP="00A85032">
      <w:pPr>
        <w:rPr>
          <w:rFonts w:hint="eastAsia"/>
        </w:rPr>
      </w:pPr>
      <w:r>
        <w:rPr>
          <w:rFonts w:hint="eastAsia"/>
        </w:rPr>
        <w:t xml:space="preserve"> </w:t>
      </w:r>
      <w:r>
        <w:rPr>
          <w:rFonts w:hint="eastAsia"/>
        </w:rPr>
        <w:t xml:space="preserve">　　有下列情形之一，用人单位与劳动者解除约定服务期的劳动合同的，劳动者应当按照劳动合同的约定向用人单位支付违约金：</w:t>
      </w:r>
    </w:p>
    <w:p w:rsidR="00A85032" w:rsidRDefault="00A85032" w:rsidP="00A85032">
      <w:pPr>
        <w:rPr>
          <w:rFonts w:hint="eastAsia"/>
        </w:rPr>
      </w:pPr>
      <w:r>
        <w:rPr>
          <w:rFonts w:hint="eastAsia"/>
        </w:rPr>
        <w:t xml:space="preserve"> </w:t>
      </w:r>
      <w:r>
        <w:rPr>
          <w:rFonts w:hint="eastAsia"/>
        </w:rPr>
        <w:t xml:space="preserve">　　（一）劳动者严重违反用人单位的规章制度的；</w:t>
      </w:r>
    </w:p>
    <w:p w:rsidR="00A85032" w:rsidRDefault="00A85032" w:rsidP="00A85032">
      <w:pPr>
        <w:rPr>
          <w:rFonts w:hint="eastAsia"/>
        </w:rPr>
      </w:pPr>
      <w:r>
        <w:rPr>
          <w:rFonts w:hint="eastAsia"/>
        </w:rPr>
        <w:t xml:space="preserve"> </w:t>
      </w:r>
      <w:r>
        <w:rPr>
          <w:rFonts w:hint="eastAsia"/>
        </w:rPr>
        <w:t xml:space="preserve">　　（二）劳动者严重失职，营私舞弊，给用人单位造成重大损害的；</w:t>
      </w:r>
    </w:p>
    <w:p w:rsidR="00A85032" w:rsidRDefault="00A85032" w:rsidP="00A85032">
      <w:pPr>
        <w:rPr>
          <w:rFonts w:hint="eastAsia"/>
        </w:rPr>
      </w:pPr>
      <w:r>
        <w:rPr>
          <w:rFonts w:hint="eastAsia"/>
        </w:rPr>
        <w:t xml:space="preserve"> </w:t>
      </w:r>
      <w:r>
        <w:rPr>
          <w:rFonts w:hint="eastAsia"/>
        </w:rPr>
        <w:t xml:space="preserve">　　（三）劳动者同时与其他用人单位建立劳动关系，对完成本单位的工作任务造成严重影响，或者经用人单位提出，拒不改正的；</w:t>
      </w:r>
    </w:p>
    <w:p w:rsidR="00A85032" w:rsidRDefault="00A85032" w:rsidP="00A85032">
      <w:pPr>
        <w:rPr>
          <w:rFonts w:hint="eastAsia"/>
        </w:rPr>
      </w:pPr>
      <w:r>
        <w:rPr>
          <w:rFonts w:hint="eastAsia"/>
        </w:rPr>
        <w:t xml:space="preserve"> </w:t>
      </w:r>
      <w:r>
        <w:rPr>
          <w:rFonts w:hint="eastAsia"/>
        </w:rPr>
        <w:t xml:space="preserve">　　（四）劳动者以欺诈、胁迫的手段或者乘人之危，使用人单位在违背真实意思的情况下订立或者变更劳动合同的；</w:t>
      </w:r>
    </w:p>
    <w:p w:rsidR="00A85032" w:rsidRDefault="00A85032" w:rsidP="00A85032">
      <w:pPr>
        <w:rPr>
          <w:rFonts w:hint="eastAsia"/>
        </w:rPr>
      </w:pPr>
      <w:r>
        <w:rPr>
          <w:rFonts w:hint="eastAsia"/>
        </w:rPr>
        <w:t xml:space="preserve"> </w:t>
      </w:r>
      <w:r>
        <w:rPr>
          <w:rFonts w:hint="eastAsia"/>
        </w:rPr>
        <w:t xml:space="preserve">　　（五）劳动者被依法追究刑事责任的。</w:t>
      </w:r>
    </w:p>
    <w:p w:rsidR="00A85032" w:rsidRDefault="00A85032" w:rsidP="00A85032">
      <w:pPr>
        <w:rPr>
          <w:rFonts w:hint="eastAsia"/>
        </w:rPr>
      </w:pPr>
    </w:p>
    <w:p w:rsidR="00A85032" w:rsidRDefault="00A85032" w:rsidP="00A85032">
      <w:pPr>
        <w:rPr>
          <w:rFonts w:hint="eastAsia"/>
        </w:rPr>
      </w:pPr>
      <w:r>
        <w:rPr>
          <w:rFonts w:hint="eastAsia"/>
        </w:rPr>
        <w:t xml:space="preserve"> </w:t>
      </w:r>
      <w:r>
        <w:rPr>
          <w:rFonts w:hint="eastAsia"/>
        </w:rPr>
        <w:t xml:space="preserve">　　第二十七条　劳动合同法第四十七条规定的经济补偿的月工资按照劳动者应得工资计算，包括计时工资或者计件工资以及奖金、津贴和补贴等货币性收入。劳动者在劳动合同解除或者终止前</w:t>
      </w:r>
      <w:r>
        <w:rPr>
          <w:rFonts w:hint="eastAsia"/>
        </w:rPr>
        <w:t>12</w:t>
      </w:r>
      <w:r>
        <w:rPr>
          <w:rFonts w:hint="eastAsia"/>
        </w:rPr>
        <w:t>个月的平均工资低于当地最低工资标准的，按照当地最低工资标准计算。劳动者工作不满</w:t>
      </w:r>
      <w:r>
        <w:rPr>
          <w:rFonts w:hint="eastAsia"/>
        </w:rPr>
        <w:t>12</w:t>
      </w:r>
      <w:r>
        <w:rPr>
          <w:rFonts w:hint="eastAsia"/>
        </w:rPr>
        <w:t>个月的，按照实际工作的月数计算平均工资。</w:t>
      </w:r>
    </w:p>
    <w:p w:rsidR="00A85032" w:rsidRDefault="00A85032" w:rsidP="00A85032"/>
    <w:p w:rsidR="00A85032" w:rsidRPr="00A85032" w:rsidRDefault="00A85032" w:rsidP="00A85032">
      <w:pPr>
        <w:jc w:val="center"/>
        <w:rPr>
          <w:rFonts w:hint="eastAsia"/>
          <w:b/>
        </w:rPr>
      </w:pPr>
      <w:r w:rsidRPr="00A85032">
        <w:rPr>
          <w:rFonts w:hint="eastAsia"/>
          <w:b/>
        </w:rPr>
        <w:t>第四章　劳务派遣特别规定</w:t>
      </w:r>
    </w:p>
    <w:p w:rsidR="00A85032" w:rsidRDefault="00A85032" w:rsidP="00A85032">
      <w:pPr>
        <w:rPr>
          <w:rFonts w:hint="eastAsia"/>
        </w:rPr>
      </w:pPr>
      <w:r>
        <w:rPr>
          <w:rFonts w:hint="eastAsia"/>
        </w:rPr>
        <w:t xml:space="preserve">　　第二十八条　用人单位或者其所属单位出资或者合伙设立的劳务派遣单位，向本单位或者所属单位派遣劳动者的，属于劳动合同法第六十七条规定的不得设立的劳务派遣单位。</w:t>
      </w:r>
    </w:p>
    <w:p w:rsidR="00A85032" w:rsidRDefault="00A85032" w:rsidP="00A85032">
      <w:pPr>
        <w:ind w:firstLineChars="200" w:firstLine="420"/>
        <w:rPr>
          <w:rFonts w:hint="eastAsia"/>
        </w:rPr>
      </w:pPr>
    </w:p>
    <w:p w:rsidR="00E90194" w:rsidRDefault="00A85032" w:rsidP="00A85032">
      <w:pPr>
        <w:ind w:firstLineChars="200" w:firstLine="420"/>
      </w:pPr>
      <w:r>
        <w:rPr>
          <w:rFonts w:hint="eastAsia"/>
        </w:rPr>
        <w:t>第三十条　劳务派遣单位不得以非全日制用工形式招用被派遣劳动者。</w:t>
      </w:r>
    </w:p>
    <w:sectPr w:rsidR="00E90194"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85032"/>
    <w:rsid w:val="00A85032"/>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2021-05-27T17:40:00Z</dcterms:created>
  <dcterms:modified xsi:type="dcterms:W3CDTF">2021-05-27T17:47:00Z</dcterms:modified>
</cp:coreProperties>
</file>